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17" w:rsidRPr="00516717" w:rsidRDefault="00516717">
      <w:pPr>
        <w:pStyle w:val="Web"/>
        <w:shd w:val="clear" w:color="auto" w:fill="FFFFFF"/>
        <w:spacing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</w:pPr>
      <w:r w:rsidRPr="00516717">
        <w:rPr>
          <w:rFonts w:asciiTheme="minorHAnsi" w:hAnsiTheme="minorHAnsi" w:cstheme="minorHAnsi"/>
          <w:b/>
          <w:bCs/>
          <w:i/>
          <w:color w:val="000000" w:themeColor="text1"/>
          <w:highlight w:val="yellow"/>
          <w:u w:val="single"/>
        </w:rPr>
        <w:t>ΑΝΑΚΟΙΝΟΠΟΙΗΣΗ ΣΤΟ ΟΡΘΟ ΩΣ ΠΡΟΣ ΤΗΝ ΤΑΞΗ,  ΑΠΟ Γ΄ΤΑΞΗ (λάθος)σε Β΄ΤΑΞΗ (σωστό)</w:t>
      </w:r>
    </w:p>
    <w:p w:rsidR="00EF3131" w:rsidRDefault="00AE2CF3">
      <w:pPr>
        <w:pStyle w:val="Web"/>
        <w:shd w:val="clear" w:color="auto" w:fill="FFFFFF"/>
        <w:spacing w:beforeAutospacing="0" w:after="0" w:afterAutospacing="0"/>
        <w:jc w:val="center"/>
        <w:textAlignment w:val="baseline"/>
        <w:rPr>
          <w:rFonts w:asciiTheme="minorHAnsi" w:hAnsiTheme="minorHAnsi" w:cstheme="minorHAnsi"/>
          <w:color w:val="63656A"/>
        </w:rPr>
      </w:pPr>
      <w:r>
        <w:rPr>
          <w:rFonts w:asciiTheme="minorHAnsi" w:hAnsiTheme="minorHAnsi" w:cstheme="minorHAnsi"/>
          <w:b/>
          <w:bCs/>
          <w:i/>
        </w:rPr>
        <w:t>Προκήρυξη εκδήλωσης ενδιαφέροντος</w:t>
      </w:r>
    </w:p>
    <w:p w:rsidR="00EF3131" w:rsidRDefault="00AE2CF3">
      <w:pPr>
        <w:spacing w:line="240" w:lineRule="auto"/>
        <w:jc w:val="center"/>
      </w:pPr>
      <w:r>
        <w:rPr>
          <w:rFonts w:cstheme="minorHAnsi"/>
          <w:b/>
          <w:bCs/>
          <w:i/>
          <w:sz w:val="24"/>
          <w:szCs w:val="24"/>
        </w:rPr>
        <w:t xml:space="preserve">Πολυήμερης εκπαιδευτικής εκδρομής των μαθητών της </w:t>
      </w:r>
      <w:r w:rsidRPr="00516717">
        <w:rPr>
          <w:rFonts w:cstheme="minorHAnsi"/>
          <w:b/>
          <w:bCs/>
          <w:i/>
          <w:sz w:val="24"/>
          <w:szCs w:val="24"/>
          <w:u w:val="single"/>
        </w:rPr>
        <w:t>Β</w:t>
      </w:r>
      <w:r w:rsidRPr="00516717">
        <w:rPr>
          <w:rFonts w:cstheme="minorHAnsi"/>
          <w:b/>
          <w:bCs/>
          <w:i/>
          <w:sz w:val="24"/>
          <w:szCs w:val="24"/>
          <w:u w:val="single"/>
        </w:rPr>
        <w:t>’ Τάξης</w:t>
      </w:r>
    </w:p>
    <w:p w:rsidR="00EF3131" w:rsidRDefault="00AE2CF3">
      <w:pPr>
        <w:spacing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1</w:t>
      </w:r>
      <w:r>
        <w:rPr>
          <w:rFonts w:cstheme="minorHAnsi"/>
          <w:b/>
          <w:bCs/>
          <w:i/>
          <w:sz w:val="24"/>
          <w:szCs w:val="24"/>
          <w:vertAlign w:val="superscript"/>
        </w:rPr>
        <w:t>ου</w:t>
      </w:r>
      <w:r>
        <w:rPr>
          <w:rFonts w:cstheme="minorHAnsi"/>
          <w:b/>
          <w:bCs/>
          <w:i/>
          <w:sz w:val="24"/>
          <w:szCs w:val="24"/>
        </w:rPr>
        <w:t xml:space="preserve"> ΓΕΝΙΚΟΥ ΛΥΚΕΙΟΥ ΟΡΕΣΤΙΑΔΑΣ </w:t>
      </w:r>
    </w:p>
    <w:p w:rsidR="00EF3131" w:rsidRDefault="00AE2CF3">
      <w:pPr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Τηλ. 2552029407</w:t>
      </w:r>
    </w:p>
    <w:p w:rsidR="00EF3131" w:rsidRDefault="00AE2CF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ΠΡΟΣ: Ταξιδιωτικά Γραφεία</w:t>
      </w:r>
    </w:p>
    <w:p w:rsidR="00EF3131" w:rsidRDefault="00AE2CF3">
      <w:pPr>
        <w:jc w:val="right"/>
      </w:pPr>
      <w:r>
        <w:rPr>
          <w:rFonts w:cstheme="minorHAnsi"/>
          <w:b/>
          <w:bCs/>
          <w:i/>
          <w:sz w:val="24"/>
          <w:szCs w:val="24"/>
        </w:rPr>
        <w:t>Ορεστιάδα 14/11/2018</w:t>
      </w:r>
    </w:p>
    <w:p w:rsidR="00EF3131" w:rsidRDefault="00AE2CF3">
      <w:pPr>
        <w:jc w:val="both"/>
      </w:pPr>
      <w:r>
        <w:rPr>
          <w:rFonts w:cstheme="minorHAnsi"/>
          <w:b/>
          <w:bCs/>
          <w:sz w:val="24"/>
          <w:szCs w:val="24"/>
        </w:rPr>
        <w:t xml:space="preserve">Θέμα: Προσφορά για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>
        <w:rPr>
          <w:rFonts w:cstheme="minorHAnsi"/>
          <w:b/>
          <w:bCs/>
          <w:i/>
          <w:sz w:val="24"/>
          <w:szCs w:val="24"/>
          <w:u w:val="single"/>
        </w:rPr>
        <w:t>ήμερη εκπαιδευτική εκδρομή</w:t>
      </w:r>
      <w:r>
        <w:rPr>
          <w:rFonts w:cstheme="minorHAnsi"/>
          <w:b/>
          <w:bCs/>
          <w:sz w:val="24"/>
          <w:szCs w:val="24"/>
          <w:u w:val="single"/>
        </w:rPr>
        <w:t>.</w:t>
      </w:r>
    </w:p>
    <w:p w:rsidR="00EF3131" w:rsidRDefault="00AE2CF3">
      <w:pPr>
        <w:ind w:firstLine="720"/>
        <w:jc w:val="both"/>
      </w:pPr>
      <w:r>
        <w:rPr>
          <w:rFonts w:cstheme="minorHAnsi"/>
          <w:sz w:val="24"/>
          <w:szCs w:val="24"/>
        </w:rPr>
        <w:t xml:space="preserve">Σας παρακαλούμε να μας χορηγήσετε κλειστή προσφορά, σύμφωνα με </w:t>
      </w:r>
      <w:r>
        <w:rPr>
          <w:rFonts w:cstheme="minorHAnsi"/>
          <w:color w:val="000000"/>
          <w:sz w:val="24"/>
          <w:szCs w:val="24"/>
        </w:rPr>
        <w:t xml:space="preserve">τις διατάξεις της          Υ.Α. 33120/ΓΔ4/28-2-2017 (ΦΕΚ 681/6-3-2017 τ.Β΄), </w:t>
      </w:r>
      <w:r>
        <w:rPr>
          <w:rFonts w:cstheme="minorHAnsi"/>
          <w:sz w:val="24"/>
          <w:szCs w:val="24"/>
        </w:rPr>
        <w:t xml:space="preserve">για την </w:t>
      </w:r>
      <w:r>
        <w:rPr>
          <w:rFonts w:cstheme="minorHAnsi"/>
          <w:b/>
          <w:sz w:val="24"/>
          <w:szCs w:val="24"/>
          <w:u w:val="single"/>
        </w:rPr>
        <w:t>τετραήμερη</w:t>
      </w:r>
      <w:r w:rsidR="0034257B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εκπαιδευτική εκδρομή που θα πραγματοποιηθεί από  </w:t>
      </w:r>
      <w:r>
        <w:rPr>
          <w:rFonts w:cstheme="minorHAnsi"/>
          <w:b/>
          <w:sz w:val="24"/>
          <w:szCs w:val="24"/>
        </w:rPr>
        <w:t xml:space="preserve">11/04/2019 </w:t>
      </w:r>
      <w:r>
        <w:rPr>
          <w:rFonts w:cstheme="minorHAnsi"/>
          <w:sz w:val="24"/>
          <w:szCs w:val="24"/>
        </w:rPr>
        <w:t xml:space="preserve">έως </w:t>
      </w:r>
      <w:r>
        <w:rPr>
          <w:rFonts w:cstheme="minorHAnsi"/>
          <w:b/>
          <w:sz w:val="24"/>
          <w:szCs w:val="24"/>
        </w:rPr>
        <w:t>14/04/2019.</w:t>
      </w:r>
    </w:p>
    <w:p w:rsidR="00EF3131" w:rsidRDefault="00AE2CF3">
      <w:pPr>
        <w:ind w:firstLine="720"/>
        <w:jc w:val="both"/>
      </w:pPr>
      <w:r>
        <w:rPr>
          <w:rFonts w:cstheme="minorHAnsi"/>
          <w:sz w:val="24"/>
          <w:szCs w:val="24"/>
        </w:rPr>
        <w:t>Ημερομηνία λήξης των π</w:t>
      </w:r>
      <w:r>
        <w:rPr>
          <w:rFonts w:cstheme="minorHAnsi"/>
          <w:sz w:val="24"/>
          <w:szCs w:val="24"/>
        </w:rPr>
        <w:t xml:space="preserve">ροσφορών είναι η  </w:t>
      </w:r>
      <w:r w:rsidR="00412B34">
        <w:rPr>
          <w:rFonts w:cstheme="minorHAnsi"/>
          <w:b/>
          <w:sz w:val="24"/>
          <w:szCs w:val="24"/>
          <w:u w:val="single"/>
        </w:rPr>
        <w:t xml:space="preserve">Τετάρτη, </w:t>
      </w:r>
      <w:r>
        <w:rPr>
          <w:rFonts w:cstheme="minorHAnsi"/>
          <w:b/>
          <w:sz w:val="24"/>
          <w:szCs w:val="24"/>
          <w:u w:val="single"/>
        </w:rPr>
        <w:t xml:space="preserve"> 21/11/2018 στις 13:00</w:t>
      </w:r>
      <w:r>
        <w:rPr>
          <w:rFonts w:cstheme="minorHAnsi"/>
          <w:sz w:val="24"/>
          <w:szCs w:val="24"/>
          <w:u w:val="single"/>
        </w:rPr>
        <w:t>.</w:t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>Τόπος προορισμού:</w:t>
      </w:r>
      <w:r>
        <w:rPr>
          <w:rFonts w:cstheme="minorHAnsi"/>
          <w:b/>
          <w:bCs/>
          <w:sz w:val="24"/>
          <w:szCs w:val="24"/>
        </w:rPr>
        <w:tab/>
        <w:t>ΓΙΑΝΝΕΝΑ-ΠΡΕΒΕΖΑ</w:t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>Αριθμός συμμετεχόντων μαθητών</w:t>
      </w:r>
      <w:r>
        <w:rPr>
          <w:rFonts w:cstheme="minorHAnsi"/>
          <w:b/>
          <w:bCs/>
          <w:sz w:val="24"/>
          <w:szCs w:val="24"/>
        </w:rPr>
        <w:tab/>
        <w:t>: 55</w:t>
      </w:r>
      <w:r>
        <w:rPr>
          <w:rFonts w:cstheme="minorHAnsi"/>
          <w:b/>
          <w:bCs/>
          <w:sz w:val="24"/>
          <w:szCs w:val="24"/>
        </w:rPr>
        <w:tab/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>Αριθμός συνοδών εκπαιδευτικών</w:t>
      </w:r>
      <w:r>
        <w:rPr>
          <w:rFonts w:cstheme="minorHAnsi"/>
          <w:b/>
          <w:bCs/>
          <w:sz w:val="24"/>
          <w:szCs w:val="24"/>
        </w:rPr>
        <w:tab/>
        <w:t xml:space="preserve">: 5  Εκπαιδευτικοί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 xml:space="preserve">Μεταφορικά Μέσα: Ένα (1) λεωφορείο 60 θέσεων  (Υπερυψωμένα πολυτελή </w:t>
      </w:r>
      <w:r>
        <w:rPr>
          <w:rFonts w:cstheme="minorHAnsi"/>
          <w:bCs/>
          <w:sz w:val="24"/>
          <w:szCs w:val="24"/>
        </w:rPr>
        <w:t>διαθέσιμα καθ’</w:t>
      </w:r>
      <w:r>
        <w:rPr>
          <w:rFonts w:cstheme="minorHAnsi"/>
          <w:bCs/>
          <w:sz w:val="24"/>
          <w:szCs w:val="24"/>
        </w:rPr>
        <w:t xml:space="preserve"> όλη τη διάρκεια και για όλες τις μετακινήσεις).</w:t>
      </w:r>
    </w:p>
    <w:p w:rsidR="00EF3131" w:rsidRDefault="00AE2CF3">
      <w:pPr>
        <w:ind w:firstLine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Κατηγορία καταλύματος: Ξενοδοχεία ελάχιστο 4* ή 5* (ονομαστικά σε κάθε πόλη και με ηλεκτρονική τους διεύθυνση), με πρωινό και ημιδιατροφή (δείπνο)</w:t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 xml:space="preserve">Δωμάτια: Δίκλινα ή τρίκλινα για τους μαθητές και πέντε (5)  </w:t>
      </w:r>
      <w:r>
        <w:rPr>
          <w:rFonts w:cstheme="minorHAnsi"/>
          <w:b/>
          <w:bCs/>
          <w:sz w:val="24"/>
          <w:szCs w:val="24"/>
        </w:rPr>
        <w:t>μονόκλινα για τους συνοδούς.</w:t>
      </w:r>
    </w:p>
    <w:p w:rsidR="00EF3131" w:rsidRDefault="00AE2CF3">
      <w:pPr>
        <w:ind w:firstLine="720"/>
        <w:jc w:val="both"/>
      </w:pPr>
      <w:r>
        <w:rPr>
          <w:rFonts w:cstheme="minorHAnsi"/>
          <w:b/>
          <w:bCs/>
          <w:sz w:val="24"/>
          <w:szCs w:val="24"/>
        </w:rPr>
        <w:t>Περίληψη του Προγράμματος της εκπαιδευτικής επίσκεψης:</w:t>
      </w:r>
    </w:p>
    <w:p w:rsidR="00EF3131" w:rsidRDefault="00AE2CF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Ενδεικτικά: </w:t>
      </w:r>
    </w:p>
    <w:p w:rsidR="00EF3131" w:rsidRDefault="00EF3131">
      <w:pPr>
        <w:pStyle w:val="aa"/>
      </w:pPr>
    </w:p>
    <w:p w:rsidR="00EF3131" w:rsidRDefault="00AE2CF3">
      <w:pPr>
        <w:pStyle w:val="aa"/>
        <w:ind w:left="624"/>
        <w:rPr>
          <w:b/>
          <w:bCs/>
        </w:rPr>
      </w:pPr>
      <w:r>
        <w:rPr>
          <w:b/>
          <w:bCs/>
        </w:rPr>
        <w:t>1ο ΓΕΝΙΚΟ ΛΥΚΕΙΟ ΟΡΕΣΤΙΑΔΑΣ</w:t>
      </w:r>
    </w:p>
    <w:p w:rsidR="00EF3131" w:rsidRDefault="00EF3131">
      <w:pPr>
        <w:pStyle w:val="aa"/>
      </w:pPr>
    </w:p>
    <w:p w:rsidR="00EF3131" w:rsidRDefault="00AE2CF3">
      <w:pPr>
        <w:pStyle w:val="aa"/>
        <w:ind w:left="624"/>
      </w:pPr>
      <w:r>
        <w:t xml:space="preserve">ΕΝΔΕΙΚΤΙΚΟ ΠΡΟΓΡΑΜΜΑ 4/ήμερης ΕΚΔΡΟΜΗΣ Β ΤΑΞΗΣ : ΓΙΑΝΝΕΝΑ-ΠΡΕΒΕΖΑ  </w:t>
      </w:r>
    </w:p>
    <w:p w:rsidR="00EF3131" w:rsidRDefault="00AE2CF3">
      <w:pPr>
        <w:pStyle w:val="aa"/>
        <w:ind w:left="624"/>
        <w:rPr>
          <w:b/>
          <w:bCs/>
        </w:rPr>
      </w:pPr>
      <w:r>
        <w:rPr>
          <w:b/>
          <w:bCs/>
        </w:rPr>
        <w:t>(11/04/2019 έως 14/04/2019)</w:t>
      </w:r>
    </w:p>
    <w:p w:rsidR="00EF3131" w:rsidRDefault="00EF3131">
      <w:pPr>
        <w:pStyle w:val="aa"/>
      </w:pPr>
    </w:p>
    <w:p w:rsidR="00EF3131" w:rsidRDefault="00AE2CF3">
      <w:pPr>
        <w:pStyle w:val="aa"/>
        <w:ind w:left="624"/>
      </w:pPr>
      <w:r>
        <w:rPr>
          <w:b/>
          <w:bCs/>
        </w:rPr>
        <w:t>1η μέρα</w:t>
      </w:r>
    </w:p>
    <w:p w:rsidR="00EF3131" w:rsidRDefault="00EF3131">
      <w:pPr>
        <w:pStyle w:val="aa"/>
        <w:ind w:left="624"/>
        <w:rPr>
          <w:b/>
          <w:bCs/>
        </w:rPr>
      </w:pPr>
    </w:p>
    <w:p w:rsidR="00EF3131" w:rsidRDefault="00AE2CF3">
      <w:pPr>
        <w:pStyle w:val="aa"/>
        <w:ind w:left="624"/>
      </w:pPr>
      <w:r>
        <w:t xml:space="preserve">ΟΡΕΣΤΙΑΔΑ-ΠΡΕΒΕΖΑ </w:t>
      </w:r>
      <w:r>
        <w:t>(διανυκτέρευση)</w:t>
      </w:r>
    </w:p>
    <w:p w:rsidR="00EF3131" w:rsidRDefault="00EF3131">
      <w:pPr>
        <w:pStyle w:val="aa"/>
        <w:ind w:left="624"/>
      </w:pPr>
    </w:p>
    <w:p w:rsidR="00EF3131" w:rsidRDefault="00AE2CF3">
      <w:pPr>
        <w:pStyle w:val="aa"/>
      </w:pPr>
      <w:r>
        <w:t xml:space="preserve">    • Αναχώρηση από Νέα Ορεστιάδα στις 6:00΄.</w:t>
      </w:r>
    </w:p>
    <w:p w:rsidR="00EF3131" w:rsidRDefault="00AE2CF3">
      <w:pPr>
        <w:pStyle w:val="aa"/>
      </w:pPr>
      <w:r>
        <w:t xml:space="preserve">    • Γεύμα.</w:t>
      </w:r>
    </w:p>
    <w:p w:rsidR="00EF3131" w:rsidRDefault="00AE2CF3">
      <w:pPr>
        <w:pStyle w:val="aa"/>
      </w:pPr>
      <w:r>
        <w:t xml:space="preserve">    • Επίσκεψη στο μουσείο κέρινων ομοιωμάτων στα Γιάννενα.</w:t>
      </w:r>
    </w:p>
    <w:p w:rsidR="00EF3131" w:rsidRDefault="00AE2CF3">
      <w:pPr>
        <w:pStyle w:val="aa"/>
      </w:pPr>
      <w:r>
        <w:t xml:space="preserve">    • Δείπνο-Διανυκτέρευση.</w:t>
      </w:r>
    </w:p>
    <w:p w:rsidR="00EF3131" w:rsidRDefault="00EF3131">
      <w:pPr>
        <w:pStyle w:val="aa"/>
      </w:pPr>
    </w:p>
    <w:p w:rsidR="00EF3131" w:rsidRDefault="00EF3131">
      <w:pPr>
        <w:pStyle w:val="aa"/>
      </w:pPr>
    </w:p>
    <w:p w:rsidR="00EF3131" w:rsidRDefault="00EF3131">
      <w:pPr>
        <w:pStyle w:val="aa"/>
      </w:pPr>
    </w:p>
    <w:p w:rsidR="00EF3131" w:rsidRDefault="00AE2CF3">
      <w:pPr>
        <w:pStyle w:val="aa"/>
        <w:ind w:left="567"/>
      </w:pPr>
      <w:r>
        <w:rPr>
          <w:b/>
          <w:bCs/>
        </w:rPr>
        <w:t xml:space="preserve">2η μέρα </w:t>
      </w:r>
      <w:r>
        <w:t>ΠΡΕΒΕΖΑ  διανυκτέρευση</w:t>
      </w:r>
    </w:p>
    <w:p w:rsidR="00EF3131" w:rsidRDefault="00EF3131">
      <w:pPr>
        <w:pStyle w:val="aa"/>
        <w:ind w:left="567"/>
      </w:pPr>
    </w:p>
    <w:p w:rsidR="00EF3131" w:rsidRDefault="00AE2CF3">
      <w:pPr>
        <w:pStyle w:val="aa"/>
      </w:pPr>
      <w:r>
        <w:t xml:space="preserve">    • Αναχώρηση από Πρέβεζα. </w:t>
      </w:r>
    </w:p>
    <w:p w:rsidR="00EF3131" w:rsidRDefault="00AE2CF3">
      <w:pPr>
        <w:pStyle w:val="aa"/>
      </w:pPr>
      <w:r>
        <w:t xml:space="preserve">    • Αρχαιολογικός χώρος Ν</w:t>
      </w:r>
      <w:r>
        <w:t>ικόπολης</w:t>
      </w:r>
    </w:p>
    <w:p w:rsidR="00EF3131" w:rsidRDefault="00AE2CF3">
      <w:pPr>
        <w:pStyle w:val="aa"/>
      </w:pPr>
      <w:r>
        <w:t xml:space="preserve">    • Ζάλογγο.</w:t>
      </w:r>
    </w:p>
    <w:p w:rsidR="00EF3131" w:rsidRDefault="00AE2CF3">
      <w:pPr>
        <w:pStyle w:val="aa"/>
      </w:pPr>
      <w:r>
        <w:t xml:space="preserve">    • Επίσκεψη στην Πάργα.</w:t>
      </w:r>
    </w:p>
    <w:p w:rsidR="00EF3131" w:rsidRDefault="00AE2CF3">
      <w:pPr>
        <w:pStyle w:val="aa"/>
      </w:pPr>
      <w:r>
        <w:t xml:space="preserve">    • Επίσκεψη στη Λευκάδα</w:t>
      </w:r>
    </w:p>
    <w:p w:rsidR="00EF3131" w:rsidRDefault="00AE2CF3">
      <w:pPr>
        <w:pStyle w:val="aa"/>
      </w:pPr>
      <w:r>
        <w:t xml:space="preserve">    • Δείπνο-Διανυκτέρευση.</w:t>
      </w:r>
    </w:p>
    <w:p w:rsidR="00EF3131" w:rsidRDefault="00EF3131">
      <w:pPr>
        <w:pStyle w:val="aa"/>
      </w:pPr>
    </w:p>
    <w:p w:rsidR="00EF3131" w:rsidRDefault="00AE2CF3">
      <w:pPr>
        <w:pStyle w:val="aa"/>
        <w:ind w:left="737"/>
      </w:pPr>
      <w:r>
        <w:rPr>
          <w:b/>
          <w:bCs/>
        </w:rPr>
        <w:t>3η μέρα ΠΡΕΒΕΖΑ-ΓΙΑΝΝΕΝΑ (διανυκτέρευση)</w:t>
      </w:r>
    </w:p>
    <w:p w:rsidR="00EF3131" w:rsidRDefault="00EF3131">
      <w:pPr>
        <w:pStyle w:val="aa"/>
        <w:ind w:left="737"/>
      </w:pPr>
    </w:p>
    <w:p w:rsidR="00EF3131" w:rsidRDefault="00AE2CF3">
      <w:pPr>
        <w:pStyle w:val="aa"/>
      </w:pPr>
      <w:r>
        <w:t xml:space="preserve">    • Αναχώρηση από Πρέβεζα.</w:t>
      </w:r>
    </w:p>
    <w:p w:rsidR="00EF3131" w:rsidRDefault="00AE2CF3">
      <w:pPr>
        <w:pStyle w:val="aa"/>
      </w:pPr>
      <w:r>
        <w:t xml:space="preserve">    • Επίσκεψη στην Άρτα (γεφύρι, Αγία Θεοδώρα)</w:t>
      </w:r>
    </w:p>
    <w:p w:rsidR="00EF3131" w:rsidRDefault="00AE2CF3">
      <w:pPr>
        <w:pStyle w:val="aa"/>
      </w:pPr>
      <w:r>
        <w:t xml:space="preserve">    • Γεύμα. </w:t>
      </w:r>
    </w:p>
    <w:p w:rsidR="00EF3131" w:rsidRDefault="00AE2CF3">
      <w:pPr>
        <w:pStyle w:val="aa"/>
      </w:pPr>
      <w:r>
        <w:t xml:space="preserve">    • Διανυκτέρε</w:t>
      </w:r>
      <w:r>
        <w:t xml:space="preserve">υση. </w:t>
      </w:r>
    </w:p>
    <w:p w:rsidR="00EF3131" w:rsidRDefault="00EF3131">
      <w:pPr>
        <w:pStyle w:val="aa"/>
      </w:pPr>
    </w:p>
    <w:p w:rsidR="00EF3131" w:rsidRDefault="00AE2CF3">
      <w:pPr>
        <w:pStyle w:val="aa"/>
        <w:ind w:left="680"/>
      </w:pPr>
      <w:r>
        <w:rPr>
          <w:b/>
          <w:bCs/>
        </w:rPr>
        <w:t>4η μέρα ΓΙΑΝΝΕΝΑ-ΟΡΕΣΤΙΑΔΑ</w:t>
      </w:r>
    </w:p>
    <w:p w:rsidR="00EF3131" w:rsidRDefault="00EF3131">
      <w:pPr>
        <w:pStyle w:val="aa"/>
        <w:ind w:left="680"/>
      </w:pPr>
    </w:p>
    <w:p w:rsidR="00EF3131" w:rsidRDefault="00AE2CF3">
      <w:pPr>
        <w:pStyle w:val="aa"/>
      </w:pPr>
      <w:r>
        <w:t xml:space="preserve">    • Αναχώρηση</w:t>
      </w:r>
    </w:p>
    <w:p w:rsidR="00EF3131" w:rsidRDefault="00AE2CF3">
      <w:pPr>
        <w:pStyle w:val="aa"/>
      </w:pPr>
      <w:r>
        <w:t xml:space="preserve">    • Στάση στο Μέτσοβο-Γεύμα.</w:t>
      </w:r>
    </w:p>
    <w:p w:rsidR="00EF3131" w:rsidRDefault="00AE2CF3">
      <w:pPr>
        <w:pStyle w:val="aa"/>
      </w:pPr>
      <w:r>
        <w:t xml:space="preserve">    • Στάση στη Θεσσαλονίκη.</w:t>
      </w:r>
    </w:p>
    <w:p w:rsidR="00EF3131" w:rsidRDefault="00AE2CF3">
      <w:pPr>
        <w:pStyle w:val="aa"/>
      </w:pPr>
      <w:r>
        <w:t xml:space="preserve">    • Άφιξη στην Ορεστιάδα περίπου στις 10:00΄.</w:t>
      </w:r>
    </w:p>
    <w:p w:rsidR="00EF3131" w:rsidRDefault="00EF3131">
      <w:pPr>
        <w:pStyle w:val="aa"/>
        <w:rPr>
          <w:rFonts w:cstheme="minorHAnsi"/>
          <w:b/>
          <w:color w:val="000000"/>
          <w:sz w:val="24"/>
          <w:szCs w:val="24"/>
        </w:rPr>
      </w:pPr>
    </w:p>
    <w:p w:rsidR="00EF3131" w:rsidRDefault="00AE2CF3">
      <w:pPr>
        <w:ind w:firstLine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Στην προσφορά σας πρέπει οπωσδήποτε να περιλαμβάνονται τα παρακάτω: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</w:pPr>
      <w:r>
        <w:rPr>
          <w:rFonts w:cstheme="minorHAnsi"/>
          <w:b/>
          <w:bCs/>
          <w:sz w:val="24"/>
          <w:szCs w:val="24"/>
        </w:rPr>
        <w:t xml:space="preserve">Πλήρες και αναλυτικό </w:t>
      </w:r>
      <w:r>
        <w:rPr>
          <w:rFonts w:cstheme="minorHAnsi"/>
          <w:b/>
          <w:bCs/>
          <w:sz w:val="24"/>
          <w:szCs w:val="24"/>
        </w:rPr>
        <w:t>πρόγραμμα</w:t>
      </w:r>
      <w:r>
        <w:rPr>
          <w:rFonts w:cstheme="minorHAnsi"/>
          <w:bCs/>
          <w:sz w:val="24"/>
          <w:szCs w:val="24"/>
        </w:rPr>
        <w:t xml:space="preserve"> των μετακινήσεων και ξεναγήσεων για κάθε μέρα εκδρομής. (Με δυνατότητα μικρών τροποποιήσεων από τον αρχηγό της εκδρομής με σκοπό την επίτευξη των εκπαιδευτικών-ψυχαγωγικών στόχων της εκδρομής.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</w:pPr>
      <w:r>
        <w:rPr>
          <w:rFonts w:cstheme="minorHAnsi"/>
          <w:bCs/>
          <w:sz w:val="24"/>
          <w:szCs w:val="24"/>
        </w:rPr>
        <w:t>Αμοιβή ξεναγών.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Όποιες επιμέρους φορολογικές επιβαρύν</w:t>
      </w:r>
      <w:r>
        <w:rPr>
          <w:rFonts w:cstheme="minorHAnsi"/>
          <w:bCs/>
          <w:sz w:val="24"/>
          <w:szCs w:val="24"/>
        </w:rPr>
        <w:t>σεις κατά τη μετακίνηση και διαμονή.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Πεπειραμένο συνοδό του γραφείου.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Ομαδική-ονομαστική ασφάλιση των μαθητών και των συνοδών και ιατροφαρμακευτική-νοσοκομειακή περίθαλψη για κάθε μαθητή, συνοδό.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Ασφάλιση αστικής ευθύνης των μαθητών και συνοδών.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Μαζί με τη</w:t>
      </w:r>
      <w:r>
        <w:rPr>
          <w:rFonts w:cstheme="minorHAnsi"/>
          <w:bCs/>
          <w:sz w:val="24"/>
          <w:szCs w:val="24"/>
        </w:rPr>
        <w:t>ν κλειστή προσφορά θα κατατεθεί και υπεύθυνη δήλωση για ύπαρξη ειδικού σήματος λειτουργίας το οποίο βρίσκεται σε ισχύ.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Μετά το πέρας της εκδρομής να δοθούν αποδείξεις πληρωμής στον κάθε γονέα χωριστά.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Για τις παραπάνω υπηρεσίες ζητείται η </w:t>
      </w:r>
      <w:r>
        <w:rPr>
          <w:rFonts w:cstheme="minorHAnsi"/>
          <w:b/>
          <w:bCs/>
          <w:sz w:val="24"/>
          <w:szCs w:val="24"/>
        </w:rPr>
        <w:t>συνολική τιμή της</w:t>
      </w:r>
      <w:r>
        <w:rPr>
          <w:rFonts w:cstheme="minorHAnsi"/>
          <w:b/>
          <w:bCs/>
          <w:sz w:val="24"/>
          <w:szCs w:val="24"/>
        </w:rPr>
        <w:t xml:space="preserve"> εκδρομής (συμπεριλαμβανομένου του Φ.Π.Α.)</w:t>
      </w:r>
      <w:r>
        <w:rPr>
          <w:rFonts w:cstheme="minorHAnsi"/>
          <w:bCs/>
          <w:sz w:val="24"/>
          <w:szCs w:val="24"/>
        </w:rPr>
        <w:t xml:space="preserve">, αλλά </w:t>
      </w:r>
      <w:r>
        <w:rPr>
          <w:rFonts w:cstheme="minorHAnsi"/>
          <w:b/>
          <w:bCs/>
          <w:sz w:val="24"/>
          <w:szCs w:val="24"/>
        </w:rPr>
        <w:t>και η επιβάρυνση ανά μαθητή</w:t>
      </w:r>
      <w:r>
        <w:rPr>
          <w:rFonts w:cstheme="minorHAnsi"/>
          <w:bCs/>
          <w:sz w:val="24"/>
          <w:szCs w:val="24"/>
        </w:rPr>
        <w:t>.</w:t>
      </w:r>
    </w:p>
    <w:p w:rsidR="00EF3131" w:rsidRDefault="00AE2CF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Ο διαγωνισμός δεν είναι αποκλειστικά μειοδοτικός. Θα ληφθεί υπόψη η σαφήνεια και η αναλυτική περιγραφή της κάθε προσφοράς, η εναρμόνισή της με τους όρους της παρούσας προκήρυξης </w:t>
      </w:r>
      <w:r>
        <w:rPr>
          <w:rFonts w:cstheme="minorHAnsi"/>
          <w:bCs/>
          <w:sz w:val="24"/>
          <w:szCs w:val="24"/>
        </w:rPr>
        <w:t>και η άριστη συνεργασία με τα σχολεία και η εμπειρία του ταξιδιωτικού γραφείου σε πολυήμερες εκδρομές.</w:t>
      </w:r>
    </w:p>
    <w:p w:rsidR="00EF3131" w:rsidRDefault="00EF313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EF3131" w:rsidRDefault="00EF313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EF3131" w:rsidRDefault="00EF3131">
      <w:pPr>
        <w:jc w:val="both"/>
        <w:rPr>
          <w:rFonts w:cstheme="minorHAnsi"/>
          <w:sz w:val="24"/>
          <w:szCs w:val="24"/>
        </w:rPr>
      </w:pPr>
    </w:p>
    <w:p w:rsidR="00EF3131" w:rsidRDefault="00EF313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EF3131" w:rsidRDefault="00EF3131">
      <w:pPr>
        <w:jc w:val="both"/>
        <w:rPr>
          <w:rFonts w:cstheme="minorHAnsi"/>
          <w:b/>
          <w:bCs/>
          <w:sz w:val="24"/>
          <w:szCs w:val="24"/>
        </w:rPr>
      </w:pPr>
    </w:p>
    <w:sectPr w:rsidR="00EF3131" w:rsidSect="00EF3131">
      <w:footerReference w:type="default" r:id="rId8"/>
      <w:pgSz w:w="11906" w:h="16838"/>
      <w:pgMar w:top="851" w:right="851" w:bottom="851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F3" w:rsidRDefault="00AE2CF3" w:rsidP="00EF3131">
      <w:pPr>
        <w:spacing w:after="0" w:line="240" w:lineRule="auto"/>
      </w:pPr>
      <w:r>
        <w:separator/>
      </w:r>
    </w:p>
  </w:endnote>
  <w:endnote w:type="continuationSeparator" w:id="1">
    <w:p w:rsidR="00AE2CF3" w:rsidRDefault="00AE2CF3" w:rsidP="00EF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35276"/>
      <w:docPartObj>
        <w:docPartGallery w:val="Page Numbers (Bottom of Page)"/>
        <w:docPartUnique/>
      </w:docPartObj>
    </w:sdtPr>
    <w:sdtContent>
      <w:p w:rsidR="00EF3131" w:rsidRDefault="00EF3131">
        <w:pPr>
          <w:pStyle w:val="Footer"/>
          <w:jc w:val="right"/>
        </w:pPr>
        <w:r>
          <w:fldChar w:fldCharType="begin"/>
        </w:r>
        <w:r w:rsidR="00AE2CF3">
          <w:instrText>PAGE</w:instrText>
        </w:r>
        <w:r>
          <w:fldChar w:fldCharType="separate"/>
        </w:r>
        <w:r w:rsidR="00412B34">
          <w:rPr>
            <w:noProof/>
          </w:rPr>
          <w:t>1</w:t>
        </w:r>
        <w:r>
          <w:fldChar w:fldCharType="end"/>
        </w:r>
      </w:p>
    </w:sdtContent>
  </w:sdt>
  <w:p w:rsidR="00EF3131" w:rsidRDefault="00EF3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F3" w:rsidRDefault="00AE2CF3" w:rsidP="00EF3131">
      <w:pPr>
        <w:spacing w:after="0" w:line="240" w:lineRule="auto"/>
      </w:pPr>
      <w:r>
        <w:separator/>
      </w:r>
    </w:p>
  </w:footnote>
  <w:footnote w:type="continuationSeparator" w:id="1">
    <w:p w:rsidR="00AE2CF3" w:rsidRDefault="00AE2CF3" w:rsidP="00EF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8FD"/>
    <w:multiLevelType w:val="multilevel"/>
    <w:tmpl w:val="3C90E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CC1267"/>
    <w:multiLevelType w:val="multilevel"/>
    <w:tmpl w:val="210AD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131"/>
    <w:rsid w:val="0034257B"/>
    <w:rsid w:val="00412B34"/>
    <w:rsid w:val="00516717"/>
    <w:rsid w:val="00AE2CF3"/>
    <w:rsid w:val="00BD1919"/>
    <w:rsid w:val="00C40E80"/>
    <w:rsid w:val="00EF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A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Char"/>
    <w:uiPriority w:val="9"/>
    <w:qFormat/>
    <w:rsid w:val="00106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link w:val="4Char"/>
    <w:uiPriority w:val="9"/>
    <w:qFormat/>
    <w:rsid w:val="002F34B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Heading4"/>
    <w:uiPriority w:val="9"/>
    <w:qFormat/>
    <w:rsid w:val="002F34B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qFormat/>
    <w:rsid w:val="00AE2BA3"/>
  </w:style>
  <w:style w:type="character" w:styleId="a3">
    <w:name w:val="Strong"/>
    <w:basedOn w:val="a0"/>
    <w:uiPriority w:val="22"/>
    <w:qFormat/>
    <w:rsid w:val="00AE2BA3"/>
    <w:rPr>
      <w:b/>
      <w:bCs/>
    </w:rPr>
  </w:style>
  <w:style w:type="character" w:customStyle="1" w:styleId="st">
    <w:name w:val="st"/>
    <w:basedOn w:val="a0"/>
    <w:qFormat/>
    <w:rsid w:val="005D5B85"/>
  </w:style>
  <w:style w:type="character" w:customStyle="1" w:styleId="Char">
    <w:name w:val="Κεφαλίδα Char"/>
    <w:basedOn w:val="a0"/>
    <w:link w:val="Header"/>
    <w:uiPriority w:val="99"/>
    <w:semiHidden/>
    <w:qFormat/>
    <w:rsid w:val="00824CEE"/>
  </w:style>
  <w:style w:type="character" w:customStyle="1" w:styleId="Char0">
    <w:name w:val="Υποσέλιδο Char"/>
    <w:basedOn w:val="a0"/>
    <w:uiPriority w:val="99"/>
    <w:qFormat/>
    <w:rsid w:val="00824CEE"/>
  </w:style>
  <w:style w:type="character" w:customStyle="1" w:styleId="1Char">
    <w:name w:val="Επικεφαλίδα 1 Char"/>
    <w:basedOn w:val="a0"/>
    <w:link w:val="Heading1"/>
    <w:uiPriority w:val="9"/>
    <w:qFormat/>
    <w:rsid w:val="0010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314ECA"/>
    <w:rPr>
      <w:rFonts w:cs="Courier New"/>
    </w:rPr>
  </w:style>
  <w:style w:type="character" w:customStyle="1" w:styleId="ListLabel2">
    <w:name w:val="ListLabel 2"/>
    <w:qFormat/>
    <w:rsid w:val="00314ECA"/>
    <w:rPr>
      <w:rFonts w:cs="Courier New"/>
    </w:rPr>
  </w:style>
  <w:style w:type="character" w:customStyle="1" w:styleId="ListLabel3">
    <w:name w:val="ListLabel 3"/>
    <w:qFormat/>
    <w:rsid w:val="00314ECA"/>
    <w:rPr>
      <w:rFonts w:cs="Courier New"/>
    </w:rPr>
  </w:style>
  <w:style w:type="character" w:customStyle="1" w:styleId="ListLabel4">
    <w:name w:val="ListLabel 4"/>
    <w:qFormat/>
    <w:rsid w:val="00314ECA"/>
    <w:rPr>
      <w:rFonts w:cs="Courier New"/>
    </w:rPr>
  </w:style>
  <w:style w:type="character" w:customStyle="1" w:styleId="ListLabel5">
    <w:name w:val="ListLabel 5"/>
    <w:qFormat/>
    <w:rsid w:val="00314ECA"/>
    <w:rPr>
      <w:rFonts w:cs="Courier New"/>
    </w:rPr>
  </w:style>
  <w:style w:type="character" w:customStyle="1" w:styleId="ListLabel6">
    <w:name w:val="ListLabel 6"/>
    <w:qFormat/>
    <w:rsid w:val="00314ECA"/>
    <w:rPr>
      <w:rFonts w:cs="Courier New"/>
    </w:rPr>
  </w:style>
  <w:style w:type="character" w:customStyle="1" w:styleId="ListLabel7">
    <w:name w:val="ListLabel 7"/>
    <w:qFormat/>
    <w:rsid w:val="00314ECA"/>
    <w:rPr>
      <w:rFonts w:cs="Courier New"/>
    </w:rPr>
  </w:style>
  <w:style w:type="character" w:customStyle="1" w:styleId="ListLabel8">
    <w:name w:val="ListLabel 8"/>
    <w:qFormat/>
    <w:rsid w:val="00314ECA"/>
    <w:rPr>
      <w:rFonts w:cs="Courier New"/>
    </w:rPr>
  </w:style>
  <w:style w:type="character" w:customStyle="1" w:styleId="ListLabel9">
    <w:name w:val="ListLabel 9"/>
    <w:qFormat/>
    <w:rsid w:val="00314ECA"/>
    <w:rPr>
      <w:rFonts w:cs="Courier New"/>
    </w:rPr>
  </w:style>
  <w:style w:type="character" w:customStyle="1" w:styleId="ListLabel10">
    <w:name w:val="ListLabel 10"/>
    <w:qFormat/>
    <w:rsid w:val="00314ECA"/>
    <w:rPr>
      <w:rFonts w:cs="Courier New"/>
    </w:rPr>
  </w:style>
  <w:style w:type="character" w:customStyle="1" w:styleId="ListLabel11">
    <w:name w:val="ListLabel 11"/>
    <w:qFormat/>
    <w:rsid w:val="00314ECA"/>
    <w:rPr>
      <w:rFonts w:cs="Courier New"/>
    </w:rPr>
  </w:style>
  <w:style w:type="character" w:customStyle="1" w:styleId="ListLabel12">
    <w:name w:val="ListLabel 12"/>
    <w:qFormat/>
    <w:rsid w:val="00314ECA"/>
    <w:rPr>
      <w:rFonts w:cs="Courier New"/>
    </w:rPr>
  </w:style>
  <w:style w:type="character" w:customStyle="1" w:styleId="ListLabel13">
    <w:name w:val="ListLabel 13"/>
    <w:qFormat/>
    <w:rsid w:val="00314ECA"/>
    <w:rPr>
      <w:rFonts w:cs="Courier New"/>
    </w:rPr>
  </w:style>
  <w:style w:type="character" w:customStyle="1" w:styleId="ListLabel14">
    <w:name w:val="ListLabel 14"/>
    <w:qFormat/>
    <w:rsid w:val="00314ECA"/>
    <w:rPr>
      <w:rFonts w:cs="Courier New"/>
    </w:rPr>
  </w:style>
  <w:style w:type="character" w:customStyle="1" w:styleId="ListLabel15">
    <w:name w:val="ListLabel 15"/>
    <w:qFormat/>
    <w:rsid w:val="00314ECA"/>
    <w:rPr>
      <w:rFonts w:cs="Courier New"/>
    </w:rPr>
  </w:style>
  <w:style w:type="character" w:customStyle="1" w:styleId="ListLabel16">
    <w:name w:val="ListLabel 16"/>
    <w:qFormat/>
    <w:rsid w:val="00EF3131"/>
    <w:rPr>
      <w:rFonts w:cs="Symbol"/>
      <w:b/>
      <w:sz w:val="24"/>
    </w:rPr>
  </w:style>
  <w:style w:type="character" w:customStyle="1" w:styleId="ListLabel17">
    <w:name w:val="ListLabel 17"/>
    <w:qFormat/>
    <w:rsid w:val="00EF3131"/>
    <w:rPr>
      <w:rFonts w:cs="Courier New"/>
    </w:rPr>
  </w:style>
  <w:style w:type="character" w:customStyle="1" w:styleId="ListLabel18">
    <w:name w:val="ListLabel 18"/>
    <w:qFormat/>
    <w:rsid w:val="00EF3131"/>
    <w:rPr>
      <w:rFonts w:cs="Wingdings"/>
    </w:rPr>
  </w:style>
  <w:style w:type="character" w:customStyle="1" w:styleId="ListLabel19">
    <w:name w:val="ListLabel 19"/>
    <w:qFormat/>
    <w:rsid w:val="00EF3131"/>
    <w:rPr>
      <w:rFonts w:cs="Symbol"/>
    </w:rPr>
  </w:style>
  <w:style w:type="character" w:customStyle="1" w:styleId="ListLabel20">
    <w:name w:val="ListLabel 20"/>
    <w:qFormat/>
    <w:rsid w:val="00EF3131"/>
    <w:rPr>
      <w:rFonts w:cs="Courier New"/>
    </w:rPr>
  </w:style>
  <w:style w:type="character" w:customStyle="1" w:styleId="ListLabel21">
    <w:name w:val="ListLabel 21"/>
    <w:qFormat/>
    <w:rsid w:val="00EF3131"/>
    <w:rPr>
      <w:rFonts w:cs="Wingdings"/>
    </w:rPr>
  </w:style>
  <w:style w:type="character" w:customStyle="1" w:styleId="ListLabel22">
    <w:name w:val="ListLabel 22"/>
    <w:qFormat/>
    <w:rsid w:val="00EF3131"/>
    <w:rPr>
      <w:rFonts w:cs="Symbol"/>
    </w:rPr>
  </w:style>
  <w:style w:type="character" w:customStyle="1" w:styleId="ListLabel23">
    <w:name w:val="ListLabel 23"/>
    <w:qFormat/>
    <w:rsid w:val="00EF3131"/>
    <w:rPr>
      <w:rFonts w:cs="Courier New"/>
    </w:rPr>
  </w:style>
  <w:style w:type="character" w:customStyle="1" w:styleId="ListLabel24">
    <w:name w:val="ListLabel 24"/>
    <w:qFormat/>
    <w:rsid w:val="00EF3131"/>
    <w:rPr>
      <w:rFonts w:cs="Wingdings"/>
    </w:rPr>
  </w:style>
  <w:style w:type="character" w:customStyle="1" w:styleId="ListLabel25">
    <w:name w:val="ListLabel 25"/>
    <w:qFormat/>
    <w:rsid w:val="00EF3131"/>
    <w:rPr>
      <w:rFonts w:cs="Courier New"/>
    </w:rPr>
  </w:style>
  <w:style w:type="character" w:customStyle="1" w:styleId="ListLabel26">
    <w:name w:val="ListLabel 26"/>
    <w:qFormat/>
    <w:rsid w:val="00EF3131"/>
    <w:rPr>
      <w:rFonts w:cs="Courier New"/>
    </w:rPr>
  </w:style>
  <w:style w:type="character" w:customStyle="1" w:styleId="ListLabel27">
    <w:name w:val="ListLabel 27"/>
    <w:qFormat/>
    <w:rsid w:val="00EF3131"/>
    <w:rPr>
      <w:rFonts w:cs="Courier New"/>
    </w:rPr>
  </w:style>
  <w:style w:type="character" w:customStyle="1" w:styleId="ListLabel28">
    <w:name w:val="ListLabel 28"/>
    <w:qFormat/>
    <w:rsid w:val="00EF3131"/>
    <w:rPr>
      <w:rFonts w:cs="Courier New"/>
    </w:rPr>
  </w:style>
  <w:style w:type="character" w:customStyle="1" w:styleId="ListLabel29">
    <w:name w:val="ListLabel 29"/>
    <w:qFormat/>
    <w:rsid w:val="00EF3131"/>
    <w:rPr>
      <w:rFonts w:cs="Courier New"/>
    </w:rPr>
  </w:style>
  <w:style w:type="character" w:customStyle="1" w:styleId="ListLabel30">
    <w:name w:val="ListLabel 30"/>
    <w:qFormat/>
    <w:rsid w:val="00EF3131"/>
    <w:rPr>
      <w:rFonts w:cs="Courier New"/>
    </w:rPr>
  </w:style>
  <w:style w:type="character" w:customStyle="1" w:styleId="ListLabel31">
    <w:name w:val="ListLabel 31"/>
    <w:qFormat/>
    <w:rsid w:val="00EF3131"/>
    <w:rPr>
      <w:rFonts w:cs="Courier New"/>
    </w:rPr>
  </w:style>
  <w:style w:type="character" w:customStyle="1" w:styleId="ListLabel32">
    <w:name w:val="ListLabel 32"/>
    <w:qFormat/>
    <w:rsid w:val="00EF3131"/>
    <w:rPr>
      <w:rFonts w:cs="Courier New"/>
    </w:rPr>
  </w:style>
  <w:style w:type="character" w:customStyle="1" w:styleId="ListLabel33">
    <w:name w:val="ListLabel 33"/>
    <w:qFormat/>
    <w:rsid w:val="00EF3131"/>
    <w:rPr>
      <w:rFonts w:cs="Courier New"/>
    </w:rPr>
  </w:style>
  <w:style w:type="character" w:customStyle="1" w:styleId="ListLabel34">
    <w:name w:val="ListLabel 34"/>
    <w:qFormat/>
    <w:rsid w:val="00EF3131"/>
    <w:rPr>
      <w:rFonts w:cs="Courier New"/>
    </w:rPr>
  </w:style>
  <w:style w:type="character" w:customStyle="1" w:styleId="ListLabel35">
    <w:name w:val="ListLabel 35"/>
    <w:qFormat/>
    <w:rsid w:val="00EF3131"/>
    <w:rPr>
      <w:rFonts w:cs="Courier New"/>
    </w:rPr>
  </w:style>
  <w:style w:type="character" w:customStyle="1" w:styleId="ListLabel36">
    <w:name w:val="ListLabel 36"/>
    <w:qFormat/>
    <w:rsid w:val="00EF3131"/>
    <w:rPr>
      <w:rFonts w:cs="Courier New"/>
    </w:rPr>
  </w:style>
  <w:style w:type="character" w:customStyle="1" w:styleId="ListLabel37">
    <w:name w:val="ListLabel 37"/>
    <w:qFormat/>
    <w:rsid w:val="00EF3131"/>
    <w:rPr>
      <w:rFonts w:cs="Courier New"/>
    </w:rPr>
  </w:style>
  <w:style w:type="character" w:customStyle="1" w:styleId="ListLabel38">
    <w:name w:val="ListLabel 38"/>
    <w:qFormat/>
    <w:rsid w:val="00EF3131"/>
    <w:rPr>
      <w:rFonts w:cs="Courier New"/>
    </w:rPr>
  </w:style>
  <w:style w:type="character" w:customStyle="1" w:styleId="ListLabel39">
    <w:name w:val="ListLabel 39"/>
    <w:qFormat/>
    <w:rsid w:val="00EF3131"/>
    <w:rPr>
      <w:rFonts w:cs="Courier New"/>
    </w:rPr>
  </w:style>
  <w:style w:type="character" w:customStyle="1" w:styleId="ListLabel40">
    <w:name w:val="ListLabel 40"/>
    <w:qFormat/>
    <w:rsid w:val="00EF3131"/>
    <w:rPr>
      <w:rFonts w:cs="Courier New"/>
    </w:rPr>
  </w:style>
  <w:style w:type="character" w:customStyle="1" w:styleId="ListLabel41">
    <w:name w:val="ListLabel 41"/>
    <w:qFormat/>
    <w:rsid w:val="00EF3131"/>
    <w:rPr>
      <w:rFonts w:cs="Courier New"/>
    </w:rPr>
  </w:style>
  <w:style w:type="character" w:customStyle="1" w:styleId="ListLabel42">
    <w:name w:val="ListLabel 42"/>
    <w:qFormat/>
    <w:rsid w:val="00EF3131"/>
    <w:rPr>
      <w:rFonts w:cs="Courier New"/>
    </w:rPr>
  </w:style>
  <w:style w:type="character" w:customStyle="1" w:styleId="ListLabel43">
    <w:name w:val="ListLabel 43"/>
    <w:qFormat/>
    <w:rsid w:val="00EF3131"/>
    <w:rPr>
      <w:rFonts w:cs="Courier New"/>
    </w:rPr>
  </w:style>
  <w:style w:type="character" w:customStyle="1" w:styleId="ListLabel44">
    <w:name w:val="ListLabel 44"/>
    <w:qFormat/>
    <w:rsid w:val="00EF3131"/>
    <w:rPr>
      <w:rFonts w:cs="Courier New"/>
    </w:rPr>
  </w:style>
  <w:style w:type="character" w:customStyle="1" w:styleId="ListLabel45">
    <w:name w:val="ListLabel 45"/>
    <w:qFormat/>
    <w:rsid w:val="00EF3131"/>
    <w:rPr>
      <w:rFonts w:cs="Courier New"/>
    </w:rPr>
  </w:style>
  <w:style w:type="character" w:customStyle="1" w:styleId="ListLabel46">
    <w:name w:val="ListLabel 46"/>
    <w:qFormat/>
    <w:rsid w:val="00EF3131"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sid w:val="00EF3131"/>
    <w:rPr>
      <w:rFonts w:cs="Courier New"/>
    </w:rPr>
  </w:style>
  <w:style w:type="character" w:customStyle="1" w:styleId="ListLabel48">
    <w:name w:val="ListLabel 48"/>
    <w:qFormat/>
    <w:rsid w:val="00EF3131"/>
    <w:rPr>
      <w:rFonts w:cs="Wingdings"/>
    </w:rPr>
  </w:style>
  <w:style w:type="character" w:customStyle="1" w:styleId="ListLabel49">
    <w:name w:val="ListLabel 49"/>
    <w:qFormat/>
    <w:rsid w:val="00EF3131"/>
    <w:rPr>
      <w:rFonts w:cs="Symbol"/>
    </w:rPr>
  </w:style>
  <w:style w:type="character" w:customStyle="1" w:styleId="ListLabel50">
    <w:name w:val="ListLabel 50"/>
    <w:qFormat/>
    <w:rsid w:val="00EF3131"/>
    <w:rPr>
      <w:rFonts w:cs="Courier New"/>
    </w:rPr>
  </w:style>
  <w:style w:type="character" w:customStyle="1" w:styleId="ListLabel51">
    <w:name w:val="ListLabel 51"/>
    <w:qFormat/>
    <w:rsid w:val="00EF3131"/>
    <w:rPr>
      <w:rFonts w:cs="Wingdings"/>
    </w:rPr>
  </w:style>
  <w:style w:type="character" w:customStyle="1" w:styleId="ListLabel52">
    <w:name w:val="ListLabel 52"/>
    <w:qFormat/>
    <w:rsid w:val="00EF3131"/>
    <w:rPr>
      <w:rFonts w:cs="Symbol"/>
    </w:rPr>
  </w:style>
  <w:style w:type="character" w:customStyle="1" w:styleId="ListLabel53">
    <w:name w:val="ListLabel 53"/>
    <w:qFormat/>
    <w:rsid w:val="00EF3131"/>
    <w:rPr>
      <w:rFonts w:cs="Courier New"/>
    </w:rPr>
  </w:style>
  <w:style w:type="character" w:customStyle="1" w:styleId="ListLabel54">
    <w:name w:val="ListLabel 54"/>
    <w:qFormat/>
    <w:rsid w:val="00EF3131"/>
    <w:rPr>
      <w:rFonts w:cs="Wingdings"/>
    </w:rPr>
  </w:style>
  <w:style w:type="character" w:customStyle="1" w:styleId="ListLabel55">
    <w:name w:val="ListLabel 55"/>
    <w:qFormat/>
    <w:rsid w:val="00EF3131"/>
    <w:rPr>
      <w:rFonts w:cs="Symbol"/>
      <w:b/>
      <w:sz w:val="24"/>
    </w:rPr>
  </w:style>
  <w:style w:type="character" w:customStyle="1" w:styleId="ListLabel56">
    <w:name w:val="ListLabel 56"/>
    <w:qFormat/>
    <w:rsid w:val="00EF3131"/>
    <w:rPr>
      <w:rFonts w:cs="Courier New"/>
    </w:rPr>
  </w:style>
  <w:style w:type="character" w:customStyle="1" w:styleId="ListLabel57">
    <w:name w:val="ListLabel 57"/>
    <w:qFormat/>
    <w:rsid w:val="00EF3131"/>
    <w:rPr>
      <w:rFonts w:cs="Wingdings"/>
    </w:rPr>
  </w:style>
  <w:style w:type="character" w:customStyle="1" w:styleId="ListLabel58">
    <w:name w:val="ListLabel 58"/>
    <w:qFormat/>
    <w:rsid w:val="00EF3131"/>
    <w:rPr>
      <w:rFonts w:cs="Symbol"/>
    </w:rPr>
  </w:style>
  <w:style w:type="character" w:customStyle="1" w:styleId="ListLabel59">
    <w:name w:val="ListLabel 59"/>
    <w:qFormat/>
    <w:rsid w:val="00EF3131"/>
    <w:rPr>
      <w:rFonts w:cs="Courier New"/>
    </w:rPr>
  </w:style>
  <w:style w:type="character" w:customStyle="1" w:styleId="ListLabel60">
    <w:name w:val="ListLabel 60"/>
    <w:qFormat/>
    <w:rsid w:val="00EF3131"/>
    <w:rPr>
      <w:rFonts w:cs="Wingdings"/>
    </w:rPr>
  </w:style>
  <w:style w:type="character" w:customStyle="1" w:styleId="ListLabel61">
    <w:name w:val="ListLabel 61"/>
    <w:qFormat/>
    <w:rsid w:val="00EF3131"/>
    <w:rPr>
      <w:rFonts w:cs="Symbol"/>
    </w:rPr>
  </w:style>
  <w:style w:type="character" w:customStyle="1" w:styleId="ListLabel62">
    <w:name w:val="ListLabel 62"/>
    <w:qFormat/>
    <w:rsid w:val="00EF3131"/>
    <w:rPr>
      <w:rFonts w:cs="Courier New"/>
    </w:rPr>
  </w:style>
  <w:style w:type="character" w:customStyle="1" w:styleId="ListLabel63">
    <w:name w:val="ListLabel 63"/>
    <w:qFormat/>
    <w:rsid w:val="00EF3131"/>
    <w:rPr>
      <w:rFonts w:cs="Wingdings"/>
    </w:rPr>
  </w:style>
  <w:style w:type="paragraph" w:customStyle="1" w:styleId="a4">
    <w:name w:val="Επικεφαλίδα"/>
    <w:basedOn w:val="a"/>
    <w:next w:val="a5"/>
    <w:qFormat/>
    <w:rsid w:val="00314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14ECA"/>
    <w:pPr>
      <w:spacing w:after="140"/>
    </w:pPr>
  </w:style>
  <w:style w:type="paragraph" w:styleId="a6">
    <w:name w:val="List"/>
    <w:basedOn w:val="a5"/>
    <w:rsid w:val="00314ECA"/>
    <w:rPr>
      <w:rFonts w:cs="Lucida Sans"/>
    </w:rPr>
  </w:style>
  <w:style w:type="paragraph" w:customStyle="1" w:styleId="Caption">
    <w:name w:val="Caption"/>
    <w:basedOn w:val="a"/>
    <w:qFormat/>
    <w:rsid w:val="00314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314ECA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2F34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5D5B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eader">
    <w:name w:val="Header"/>
    <w:basedOn w:val="a"/>
    <w:link w:val="Char"/>
    <w:uiPriority w:val="99"/>
    <w:semiHidden/>
    <w:unhideWhenUsed/>
    <w:rsid w:val="00824CEE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24CEE"/>
    <w:pPr>
      <w:tabs>
        <w:tab w:val="center" w:pos="4153"/>
        <w:tab w:val="right" w:pos="8306"/>
      </w:tabs>
      <w:spacing w:after="0" w:line="240" w:lineRule="auto"/>
    </w:pPr>
  </w:style>
  <w:style w:type="paragraph" w:styleId="a9">
    <w:name w:val="No Spacing"/>
    <w:uiPriority w:val="1"/>
    <w:qFormat/>
    <w:rsid w:val="00D442AB"/>
    <w:rPr>
      <w:sz w:val="22"/>
    </w:rPr>
  </w:style>
  <w:style w:type="paragraph" w:customStyle="1" w:styleId="aa">
    <w:name w:val="Προμορφοποιημένο κείμενο"/>
    <w:basedOn w:val="a"/>
    <w:qFormat/>
    <w:rsid w:val="00EF3131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2F35-ED3A-4B79-9EA9-37676A43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505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MYSCHOOLD</dc:creator>
  <dc:description/>
  <cp:lastModifiedBy>Student</cp:lastModifiedBy>
  <cp:revision>49</cp:revision>
  <cp:lastPrinted>2018-11-14T12:39:00Z</cp:lastPrinted>
  <dcterms:created xsi:type="dcterms:W3CDTF">2017-01-22T15:12:00Z</dcterms:created>
  <dcterms:modified xsi:type="dcterms:W3CDTF">2018-11-19T12:08:00Z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